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57" w:rsidRPr="00FE3A57" w:rsidRDefault="00FE3A57" w:rsidP="00FE3A57">
      <w:pPr>
        <w:spacing w:after="0" w:line="480" w:lineRule="auto"/>
        <w:rPr>
          <w:rFonts w:ascii="Times New Roman" w:hAnsi="Times New Roman" w:cs="Times New Roman"/>
          <w:b/>
          <w:sz w:val="24"/>
          <w:szCs w:val="24"/>
        </w:rPr>
      </w:pPr>
    </w:p>
    <w:p w:rsidR="00FE3A57" w:rsidRPr="00FE3A57" w:rsidRDefault="00FE3A57" w:rsidP="00FE3A57">
      <w:pPr>
        <w:spacing w:after="0" w:line="480" w:lineRule="auto"/>
        <w:rPr>
          <w:rFonts w:ascii="Times New Roman" w:hAnsi="Times New Roman" w:cs="Times New Roman"/>
          <w:b/>
          <w:sz w:val="24"/>
          <w:szCs w:val="24"/>
        </w:rPr>
      </w:pPr>
    </w:p>
    <w:p w:rsidR="00FE3A57" w:rsidRPr="00FE3A57" w:rsidRDefault="00FE3A57" w:rsidP="00FE3A57">
      <w:pPr>
        <w:spacing w:after="0" w:line="480" w:lineRule="auto"/>
        <w:rPr>
          <w:rFonts w:ascii="Times New Roman" w:hAnsi="Times New Roman" w:cs="Times New Roman"/>
          <w:b/>
          <w:sz w:val="24"/>
          <w:szCs w:val="24"/>
        </w:rPr>
      </w:pPr>
    </w:p>
    <w:p w:rsidR="00FE3A57" w:rsidRPr="00FE3A57" w:rsidRDefault="00FE3A57" w:rsidP="00FE3A57">
      <w:pPr>
        <w:spacing w:after="0" w:line="480" w:lineRule="auto"/>
        <w:rPr>
          <w:rFonts w:ascii="Times New Roman" w:hAnsi="Times New Roman" w:cs="Times New Roman"/>
          <w:b/>
          <w:sz w:val="24"/>
          <w:szCs w:val="24"/>
        </w:rPr>
      </w:pPr>
    </w:p>
    <w:p w:rsidR="00FE3A57" w:rsidRPr="00FE3A57" w:rsidRDefault="00FE3A57" w:rsidP="00FE3A57">
      <w:pPr>
        <w:spacing w:after="0" w:line="480" w:lineRule="auto"/>
        <w:rPr>
          <w:rFonts w:ascii="Times New Roman" w:hAnsi="Times New Roman" w:cs="Times New Roman"/>
          <w:b/>
          <w:sz w:val="24"/>
          <w:szCs w:val="24"/>
        </w:rPr>
      </w:pPr>
    </w:p>
    <w:p w:rsidR="00FE3A57" w:rsidRPr="00FE3A57" w:rsidRDefault="00FE3A57" w:rsidP="00FE3A57">
      <w:pPr>
        <w:spacing w:after="0" w:line="480" w:lineRule="auto"/>
        <w:rPr>
          <w:rFonts w:ascii="Times New Roman" w:hAnsi="Times New Roman" w:cs="Times New Roman"/>
          <w:b/>
          <w:sz w:val="24"/>
          <w:szCs w:val="24"/>
        </w:rPr>
      </w:pPr>
    </w:p>
    <w:p w:rsidR="00FE3A57" w:rsidRPr="00FE3A57" w:rsidRDefault="00FE3A57" w:rsidP="00FE3A57">
      <w:pPr>
        <w:spacing w:after="0" w:line="480" w:lineRule="auto"/>
        <w:rPr>
          <w:rFonts w:ascii="Times New Roman" w:hAnsi="Times New Roman" w:cs="Times New Roman"/>
          <w:b/>
          <w:sz w:val="24"/>
          <w:szCs w:val="24"/>
        </w:rPr>
      </w:pPr>
    </w:p>
    <w:p w:rsidR="00FE3A57" w:rsidRPr="00FE3A57" w:rsidRDefault="00FE3A57" w:rsidP="00FE3A57">
      <w:pPr>
        <w:spacing w:after="0" w:line="480" w:lineRule="auto"/>
        <w:rPr>
          <w:rFonts w:ascii="Times New Roman" w:hAnsi="Times New Roman" w:cs="Times New Roman"/>
          <w:b/>
          <w:sz w:val="24"/>
          <w:szCs w:val="24"/>
        </w:rPr>
      </w:pPr>
    </w:p>
    <w:p w:rsidR="00FE3A57" w:rsidRPr="00FE3A57" w:rsidRDefault="00FE3A57" w:rsidP="00FE3A57">
      <w:pPr>
        <w:spacing w:after="0" w:line="480" w:lineRule="auto"/>
        <w:jc w:val="center"/>
        <w:rPr>
          <w:rFonts w:ascii="Times New Roman" w:hAnsi="Times New Roman" w:cs="Times New Roman"/>
          <w:b/>
          <w:sz w:val="24"/>
          <w:szCs w:val="24"/>
        </w:rPr>
      </w:pPr>
      <w:r w:rsidRPr="00FE3A57">
        <w:rPr>
          <w:rFonts w:ascii="Times New Roman" w:hAnsi="Times New Roman" w:cs="Times New Roman"/>
          <w:b/>
          <w:sz w:val="24"/>
          <w:szCs w:val="24"/>
        </w:rPr>
        <w:t>Moral Argument about Abortion</w:t>
      </w:r>
    </w:p>
    <w:p w:rsidR="00FE3A57" w:rsidRPr="00FE3A57" w:rsidRDefault="00FE3A57" w:rsidP="00FE3A57">
      <w:pPr>
        <w:spacing w:after="0" w:line="480" w:lineRule="auto"/>
        <w:jc w:val="center"/>
        <w:rPr>
          <w:rFonts w:ascii="Times New Roman" w:hAnsi="Times New Roman" w:cs="Times New Roman"/>
          <w:sz w:val="24"/>
          <w:szCs w:val="24"/>
        </w:rPr>
      </w:pPr>
      <w:r w:rsidRPr="00FE3A57">
        <w:rPr>
          <w:rFonts w:ascii="Times New Roman" w:hAnsi="Times New Roman" w:cs="Times New Roman"/>
          <w:sz w:val="24"/>
          <w:szCs w:val="24"/>
        </w:rPr>
        <w:t>Student’s Name</w:t>
      </w:r>
    </w:p>
    <w:p w:rsidR="00FE3A57" w:rsidRPr="00FE3A57" w:rsidRDefault="00FE3A57" w:rsidP="00FE3A57">
      <w:pPr>
        <w:spacing w:after="0" w:line="480" w:lineRule="auto"/>
        <w:jc w:val="center"/>
        <w:rPr>
          <w:rFonts w:ascii="Times New Roman" w:hAnsi="Times New Roman" w:cs="Times New Roman"/>
          <w:sz w:val="24"/>
          <w:szCs w:val="24"/>
        </w:rPr>
      </w:pPr>
      <w:r w:rsidRPr="00FE3A57">
        <w:rPr>
          <w:rFonts w:ascii="Times New Roman" w:hAnsi="Times New Roman" w:cs="Times New Roman"/>
          <w:sz w:val="24"/>
          <w:szCs w:val="24"/>
        </w:rPr>
        <w:t>Institution</w:t>
      </w:r>
    </w:p>
    <w:p w:rsidR="00FE3A57" w:rsidRPr="00FE3A57" w:rsidRDefault="00FE3A57" w:rsidP="00FE3A57">
      <w:pPr>
        <w:spacing w:after="0" w:line="480" w:lineRule="auto"/>
        <w:jc w:val="center"/>
        <w:rPr>
          <w:rFonts w:ascii="Times New Roman" w:hAnsi="Times New Roman" w:cs="Times New Roman"/>
          <w:sz w:val="24"/>
          <w:szCs w:val="24"/>
        </w:rPr>
      </w:pPr>
      <w:r w:rsidRPr="00FE3A57">
        <w:rPr>
          <w:rFonts w:ascii="Times New Roman" w:hAnsi="Times New Roman" w:cs="Times New Roman"/>
          <w:sz w:val="24"/>
          <w:szCs w:val="24"/>
        </w:rPr>
        <w:t>Course</w:t>
      </w:r>
    </w:p>
    <w:p w:rsidR="00FE3A57" w:rsidRPr="00FE3A57" w:rsidRDefault="00FE3A57" w:rsidP="00FE3A57">
      <w:pPr>
        <w:spacing w:after="0" w:line="480" w:lineRule="auto"/>
        <w:jc w:val="center"/>
        <w:rPr>
          <w:rFonts w:ascii="Times New Roman" w:hAnsi="Times New Roman" w:cs="Times New Roman"/>
          <w:sz w:val="24"/>
          <w:szCs w:val="24"/>
        </w:rPr>
      </w:pPr>
      <w:r w:rsidRPr="00FE3A57">
        <w:rPr>
          <w:rFonts w:ascii="Times New Roman" w:hAnsi="Times New Roman" w:cs="Times New Roman"/>
          <w:sz w:val="24"/>
          <w:szCs w:val="24"/>
        </w:rPr>
        <w:t xml:space="preserve">Professor’s Name </w:t>
      </w:r>
      <w:r w:rsidRPr="00FE3A57">
        <w:rPr>
          <w:rFonts w:ascii="Times New Roman" w:hAnsi="Times New Roman" w:cs="Times New Roman"/>
          <w:sz w:val="24"/>
          <w:szCs w:val="24"/>
        </w:rPr>
        <w:br/>
        <w:t>Date</w:t>
      </w:r>
    </w:p>
    <w:p w:rsidR="00FE3A57" w:rsidRPr="00FE3A57" w:rsidRDefault="00FE3A57" w:rsidP="00FE3A57">
      <w:pPr>
        <w:spacing w:after="0" w:line="480" w:lineRule="auto"/>
        <w:rPr>
          <w:rFonts w:ascii="Times New Roman" w:hAnsi="Times New Roman" w:cs="Times New Roman"/>
          <w:sz w:val="24"/>
          <w:szCs w:val="24"/>
        </w:rPr>
      </w:pPr>
    </w:p>
    <w:p w:rsidR="00FE3A57" w:rsidRPr="00FE3A57" w:rsidRDefault="00FE3A57" w:rsidP="00FE3A57">
      <w:pPr>
        <w:spacing w:after="0" w:line="480" w:lineRule="auto"/>
        <w:rPr>
          <w:rFonts w:ascii="Times New Roman" w:hAnsi="Times New Roman" w:cs="Times New Roman"/>
          <w:sz w:val="24"/>
          <w:szCs w:val="24"/>
        </w:rPr>
      </w:pPr>
    </w:p>
    <w:p w:rsidR="00FE3A57" w:rsidRPr="00FE3A57" w:rsidRDefault="00FE3A57" w:rsidP="00FE3A57">
      <w:pPr>
        <w:spacing w:after="0" w:line="480" w:lineRule="auto"/>
        <w:rPr>
          <w:rFonts w:ascii="Times New Roman" w:hAnsi="Times New Roman" w:cs="Times New Roman"/>
          <w:sz w:val="24"/>
          <w:szCs w:val="24"/>
        </w:rPr>
      </w:pPr>
    </w:p>
    <w:p w:rsidR="00FE3A57" w:rsidRPr="00FE3A57" w:rsidRDefault="00FE3A57" w:rsidP="00FE3A57">
      <w:pPr>
        <w:spacing w:after="0" w:line="480" w:lineRule="auto"/>
        <w:rPr>
          <w:rFonts w:ascii="Times New Roman" w:hAnsi="Times New Roman" w:cs="Times New Roman"/>
          <w:sz w:val="24"/>
          <w:szCs w:val="24"/>
        </w:rPr>
      </w:pPr>
    </w:p>
    <w:p w:rsidR="00FE3A57" w:rsidRPr="00FE3A57" w:rsidRDefault="00FE3A57" w:rsidP="00FE3A57">
      <w:pPr>
        <w:spacing w:after="0" w:line="480" w:lineRule="auto"/>
        <w:rPr>
          <w:rFonts w:ascii="Times New Roman" w:hAnsi="Times New Roman" w:cs="Times New Roman"/>
          <w:sz w:val="24"/>
          <w:szCs w:val="24"/>
        </w:rPr>
      </w:pPr>
    </w:p>
    <w:p w:rsidR="00FE3A57" w:rsidRPr="00FE3A57" w:rsidRDefault="00FE3A57" w:rsidP="00FE3A57">
      <w:pPr>
        <w:spacing w:after="0" w:line="480" w:lineRule="auto"/>
        <w:rPr>
          <w:rFonts w:ascii="Times New Roman" w:hAnsi="Times New Roman" w:cs="Times New Roman"/>
          <w:sz w:val="24"/>
          <w:szCs w:val="24"/>
        </w:rPr>
      </w:pPr>
    </w:p>
    <w:p w:rsidR="00FE3A57" w:rsidRPr="00FE3A57" w:rsidRDefault="00FE3A57" w:rsidP="00FE3A57">
      <w:pPr>
        <w:spacing w:after="0" w:line="480" w:lineRule="auto"/>
        <w:rPr>
          <w:rFonts w:ascii="Times New Roman" w:hAnsi="Times New Roman" w:cs="Times New Roman"/>
          <w:sz w:val="24"/>
          <w:szCs w:val="24"/>
        </w:rPr>
      </w:pPr>
    </w:p>
    <w:p w:rsidR="00FE3A57" w:rsidRPr="00FE3A57" w:rsidRDefault="00FE3A57" w:rsidP="00FE3A57">
      <w:pPr>
        <w:spacing w:after="0" w:line="480" w:lineRule="auto"/>
        <w:rPr>
          <w:rFonts w:ascii="Times New Roman" w:hAnsi="Times New Roman" w:cs="Times New Roman"/>
          <w:sz w:val="24"/>
          <w:szCs w:val="24"/>
        </w:rPr>
      </w:pPr>
    </w:p>
    <w:p w:rsidR="00FE3A57" w:rsidRPr="00FE3A57" w:rsidRDefault="00FE3A57" w:rsidP="00FE3A57">
      <w:pPr>
        <w:spacing w:after="0" w:line="480" w:lineRule="auto"/>
        <w:rPr>
          <w:rFonts w:ascii="Times New Roman" w:hAnsi="Times New Roman" w:cs="Times New Roman"/>
          <w:sz w:val="24"/>
          <w:szCs w:val="24"/>
        </w:rPr>
      </w:pPr>
    </w:p>
    <w:p w:rsidR="00FE3A57" w:rsidRPr="00FE3A57" w:rsidRDefault="00FE3A57" w:rsidP="00FE3A57">
      <w:pPr>
        <w:spacing w:after="0" w:line="480" w:lineRule="auto"/>
        <w:jc w:val="center"/>
        <w:rPr>
          <w:rFonts w:ascii="Times New Roman" w:hAnsi="Times New Roman" w:cs="Times New Roman"/>
          <w:b/>
          <w:sz w:val="24"/>
          <w:szCs w:val="24"/>
        </w:rPr>
      </w:pPr>
      <w:r w:rsidRPr="00FE3A57">
        <w:rPr>
          <w:rFonts w:ascii="Times New Roman" w:hAnsi="Times New Roman" w:cs="Times New Roman"/>
          <w:b/>
          <w:sz w:val="24"/>
          <w:szCs w:val="24"/>
        </w:rPr>
        <w:lastRenderedPageBreak/>
        <w:t>Moral Argument about Abortion</w:t>
      </w:r>
    </w:p>
    <w:p w:rsidR="00FE3A57" w:rsidRPr="00FE3A57" w:rsidRDefault="00FE3A57" w:rsidP="00FE3A57">
      <w:pPr>
        <w:spacing w:after="0" w:line="480" w:lineRule="auto"/>
        <w:ind w:firstLine="720"/>
        <w:rPr>
          <w:rFonts w:ascii="Times New Roman" w:hAnsi="Times New Roman" w:cs="Times New Roman"/>
          <w:sz w:val="24"/>
          <w:szCs w:val="24"/>
        </w:rPr>
      </w:pPr>
      <w:r w:rsidRPr="00FE3A57">
        <w:rPr>
          <w:rFonts w:ascii="Times New Roman" w:hAnsi="Times New Roman" w:cs="Times New Roman"/>
          <w:sz w:val="24"/>
          <w:szCs w:val="24"/>
        </w:rPr>
        <w:t>The discussion around abortion has created extensive debate among members of the public, the media, and among academics. It is a debate that involves moral questions on the obligation of human beings to end the life of another human being. While opponents believe that it is right to terminate the life of a fetus before it develops, opponents who believe that life begins at conception strongly oppose the abortion arguments abortion cannot be accepted under any circumstances. Based on virtue ethics, this paper argues that abortion is morally wrong.</w:t>
      </w:r>
    </w:p>
    <w:p w:rsidR="00FE3A57" w:rsidRPr="00FE3A57" w:rsidRDefault="00FE3A57" w:rsidP="00FE3A57">
      <w:pPr>
        <w:spacing w:after="0" w:line="480" w:lineRule="auto"/>
        <w:ind w:firstLine="720"/>
        <w:rPr>
          <w:rFonts w:ascii="Times New Roman" w:hAnsi="Times New Roman" w:cs="Times New Roman"/>
          <w:sz w:val="24"/>
          <w:szCs w:val="24"/>
        </w:rPr>
      </w:pPr>
      <w:r w:rsidRPr="00FE3A57">
        <w:rPr>
          <w:rFonts w:ascii="Times New Roman" w:hAnsi="Times New Roman" w:cs="Times New Roman"/>
          <w:sz w:val="24"/>
          <w:szCs w:val="24"/>
        </w:rPr>
        <w:t>The discussion around abortion is complex and difficult as people argue from different perspectives. The argument about where life begins, whether at conception or when someone is born, is misleading the clarity of the discussion. The focus here is that abortion is wrong because it involves taking life away from a fetus, which already shows signs of life while in the womb. Many countries around the world, including the United States, have legalized abortion, even though under restrictions in some cases. Whether regulated or not, abortion is wrong because it involves killing. Killing is prohibited and someone found to have killed intentionally is handed a severe sentence including the death penalty. Yet, killing an innocent creature that has not taken its first breath of this world is considered right and necessary.</w:t>
      </w:r>
    </w:p>
    <w:p w:rsidR="00FE3A57" w:rsidRPr="00FE3A57" w:rsidRDefault="00FE3A57" w:rsidP="00FE3A57">
      <w:pPr>
        <w:spacing w:after="0" w:line="480" w:lineRule="auto"/>
        <w:ind w:firstLine="720"/>
        <w:rPr>
          <w:rFonts w:ascii="Times New Roman" w:hAnsi="Times New Roman" w:cs="Times New Roman"/>
          <w:sz w:val="24"/>
          <w:szCs w:val="24"/>
        </w:rPr>
      </w:pPr>
      <w:r w:rsidRPr="00FE3A57">
        <w:rPr>
          <w:rFonts w:ascii="Times New Roman" w:hAnsi="Times New Roman" w:cs="Times New Roman"/>
          <w:sz w:val="24"/>
          <w:szCs w:val="24"/>
        </w:rPr>
        <w:t xml:space="preserve">Based on virtue ethical theory, abortion is morally wrong because it denies the fetus the right to life, which is a basic right. Lu (2011) examines pro-abortion arguments citing the reason why they are powerful and significant to the discussion of abortion and virtue ethics. Based on Thompson’s defense of abortion, Lu (2011) asserts that Thompson believed that a fetus possesses a right to life. Even though Thompson deviates from her debate of establishing whether a fetus should be considered a person or not, she sides the pro-life side of the argument that asserts that fetuses should be granted life as a basic right just humans because they possess </w:t>
      </w:r>
      <w:r w:rsidRPr="00FE3A57">
        <w:rPr>
          <w:rFonts w:ascii="Times New Roman" w:hAnsi="Times New Roman" w:cs="Times New Roman"/>
          <w:sz w:val="24"/>
          <w:szCs w:val="24"/>
        </w:rPr>
        <w:lastRenderedPageBreak/>
        <w:t>signs of life while in the womb. In concurrence with the religious groups, virtue ethics asserts that abortion is wrong. Abortion involves a deliberate removal or termination of fetus life from the womb of a female at the request of the mother. Those who support abortion base their argument on the reasoning that a fetus is not a human being yet and thus, they try to dismiss virtue ethics as plausible.</w:t>
      </w:r>
    </w:p>
    <w:p w:rsidR="00FE3A57" w:rsidRPr="00FE3A57" w:rsidRDefault="00FE3A57" w:rsidP="00FE3A57">
      <w:pPr>
        <w:spacing w:after="0" w:line="480" w:lineRule="auto"/>
        <w:ind w:firstLine="720"/>
        <w:rPr>
          <w:rFonts w:ascii="Times New Roman" w:hAnsi="Times New Roman" w:cs="Times New Roman"/>
          <w:sz w:val="24"/>
          <w:szCs w:val="24"/>
        </w:rPr>
      </w:pPr>
      <w:r w:rsidRPr="00FE3A57">
        <w:rPr>
          <w:rFonts w:ascii="Times New Roman" w:hAnsi="Times New Roman" w:cs="Times New Roman"/>
          <w:sz w:val="24"/>
          <w:szCs w:val="24"/>
        </w:rPr>
        <w:t xml:space="preserve">Abortion is morally wrong because it destroys the sanctity of life. While this notion is largely shared by religious people who believe that the sanctity of life is God-given and no man has a right to take that away, but many people still agree that life begins at conception.  Even though pro-abortionists like Singer believed that the notion that fetus is an innocent human being should be challenged have tried to derail the discussion from the point of focus, it is important to understand the focus of the argument that the sanctity of life is God-given and no one is allowed to take that away (Countryman, 2014). The reasons for abortion, which have been led by misguided notions about the fetus as not a human being, are petty and do not warrant taking a life. Some people opt to abort babies because they don’t have the financial capacity to take care of the baby and yet they are aware of the alternative of using protection when engaging in sexual intercourse. Maybe, it is because they are trying to run away from the consequences of their actions. Some reasons like when the mother’s life is in danger may make some sense, but it still requires courage to terminate a pregnancy because one wants to save the mother. It is acting like the judge, deciding on one life to protect another.  </w:t>
      </w:r>
    </w:p>
    <w:p w:rsidR="00015178" w:rsidRDefault="00FE3A57" w:rsidP="00FE3A57">
      <w:pPr>
        <w:spacing w:after="0" w:line="480" w:lineRule="auto"/>
        <w:ind w:firstLine="720"/>
        <w:rPr>
          <w:rFonts w:ascii="Times New Roman" w:hAnsi="Times New Roman" w:cs="Times New Roman"/>
          <w:sz w:val="24"/>
          <w:szCs w:val="24"/>
        </w:rPr>
      </w:pPr>
      <w:r w:rsidRPr="00FE3A57">
        <w:rPr>
          <w:rFonts w:ascii="Times New Roman" w:hAnsi="Times New Roman" w:cs="Times New Roman"/>
          <w:sz w:val="24"/>
          <w:szCs w:val="24"/>
        </w:rPr>
        <w:t xml:space="preserve">In conclusion, the moral sense has not defined a person and this is the root of conflict from those who oppose and support abortion. But, based on this discussion, life begins at the conception stage. Scientific studies have shown that fetuses show signs of life in the womb and that is enough to qualify them as human beings. Based on the virtue ethics approach, this paper </w:t>
      </w:r>
      <w:r w:rsidRPr="00FE3A57">
        <w:rPr>
          <w:rFonts w:ascii="Times New Roman" w:hAnsi="Times New Roman" w:cs="Times New Roman"/>
          <w:sz w:val="24"/>
          <w:szCs w:val="24"/>
        </w:rPr>
        <w:lastRenderedPageBreak/>
        <w:t>has asserted that abortion is morally wrong. However, this discussion requires further research as scholars are still divided on the ground of argument, whether killing an innocent human being is wrong or fetus should be categorized as innocent human beings.</w:t>
      </w: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Default="00FE3A57" w:rsidP="00FE3A57">
      <w:pPr>
        <w:spacing w:after="0" w:line="480" w:lineRule="auto"/>
        <w:rPr>
          <w:rFonts w:ascii="Times New Roman" w:hAnsi="Times New Roman" w:cs="Times New Roman"/>
          <w:sz w:val="24"/>
          <w:szCs w:val="24"/>
        </w:rPr>
      </w:pPr>
    </w:p>
    <w:p w:rsidR="00FE3A57" w:rsidRPr="00FE3A57" w:rsidRDefault="00FE3A57" w:rsidP="00FE3A57">
      <w:pPr>
        <w:spacing w:after="0" w:line="480" w:lineRule="auto"/>
        <w:ind w:left="720" w:hanging="720"/>
        <w:jc w:val="center"/>
        <w:rPr>
          <w:rFonts w:ascii="Times New Roman" w:hAnsi="Times New Roman" w:cs="Times New Roman"/>
          <w:sz w:val="24"/>
          <w:szCs w:val="24"/>
        </w:rPr>
      </w:pPr>
      <w:r w:rsidRPr="00FE3A57">
        <w:rPr>
          <w:rFonts w:ascii="Times New Roman" w:hAnsi="Times New Roman" w:cs="Times New Roman"/>
          <w:sz w:val="24"/>
          <w:szCs w:val="24"/>
        </w:rPr>
        <w:lastRenderedPageBreak/>
        <w:t>References</w:t>
      </w:r>
    </w:p>
    <w:p w:rsidR="00FE3A57" w:rsidRPr="00FE3A57" w:rsidRDefault="00FE3A57" w:rsidP="00FE3A57">
      <w:pPr>
        <w:spacing w:after="0" w:line="480" w:lineRule="auto"/>
        <w:ind w:left="720" w:hanging="720"/>
        <w:rPr>
          <w:rFonts w:ascii="Times New Roman" w:hAnsi="Times New Roman" w:cs="Times New Roman"/>
          <w:color w:val="222222"/>
          <w:sz w:val="24"/>
          <w:szCs w:val="24"/>
          <w:shd w:val="clear" w:color="auto" w:fill="FFFFFF"/>
        </w:rPr>
      </w:pPr>
      <w:r w:rsidRPr="00FE3A57">
        <w:rPr>
          <w:rFonts w:ascii="Times New Roman" w:hAnsi="Times New Roman" w:cs="Times New Roman"/>
          <w:color w:val="222222"/>
          <w:sz w:val="24"/>
          <w:szCs w:val="24"/>
          <w:shd w:val="clear" w:color="auto" w:fill="FFFFFF"/>
        </w:rPr>
        <w:t>Countryman, J. (2014).Virtue Ethics and Abortion. </w:t>
      </w:r>
      <w:r w:rsidRPr="00FE3A57">
        <w:rPr>
          <w:rFonts w:ascii="Times New Roman" w:hAnsi="Times New Roman" w:cs="Times New Roman"/>
          <w:i/>
          <w:iCs/>
          <w:color w:val="222222"/>
          <w:sz w:val="24"/>
          <w:szCs w:val="24"/>
          <w:shd w:val="clear" w:color="auto" w:fill="FFFFFF"/>
        </w:rPr>
        <w:t>CedarEthics: A Journal of Critical Thinking in Bioethics</w:t>
      </w:r>
      <w:r w:rsidRPr="00FE3A57">
        <w:rPr>
          <w:rFonts w:ascii="Times New Roman" w:hAnsi="Times New Roman" w:cs="Times New Roman"/>
          <w:color w:val="222222"/>
          <w:sz w:val="24"/>
          <w:szCs w:val="24"/>
          <w:shd w:val="clear" w:color="auto" w:fill="FFFFFF"/>
        </w:rPr>
        <w:t>, </w:t>
      </w:r>
      <w:r w:rsidRPr="00FE3A57">
        <w:rPr>
          <w:rFonts w:ascii="Times New Roman" w:hAnsi="Times New Roman" w:cs="Times New Roman"/>
          <w:i/>
          <w:iCs/>
          <w:color w:val="222222"/>
          <w:sz w:val="24"/>
          <w:szCs w:val="24"/>
          <w:shd w:val="clear" w:color="auto" w:fill="FFFFFF"/>
        </w:rPr>
        <w:t>14</w:t>
      </w:r>
      <w:r w:rsidRPr="00FE3A57">
        <w:rPr>
          <w:rFonts w:ascii="Times New Roman" w:hAnsi="Times New Roman" w:cs="Times New Roman"/>
          <w:color w:val="222222"/>
          <w:sz w:val="24"/>
          <w:szCs w:val="24"/>
          <w:shd w:val="clear" w:color="auto" w:fill="FFFFFF"/>
        </w:rPr>
        <w:t>(1), 1.</w:t>
      </w:r>
    </w:p>
    <w:p w:rsidR="00FE3A57" w:rsidRPr="00FE3A57" w:rsidRDefault="00FE3A57" w:rsidP="00FE3A57">
      <w:pPr>
        <w:spacing w:after="0" w:line="480" w:lineRule="auto"/>
        <w:ind w:left="720" w:hanging="720"/>
        <w:rPr>
          <w:rFonts w:ascii="Times New Roman" w:hAnsi="Times New Roman" w:cs="Times New Roman"/>
          <w:sz w:val="24"/>
          <w:szCs w:val="24"/>
        </w:rPr>
      </w:pPr>
      <w:r w:rsidRPr="00FE3A57">
        <w:rPr>
          <w:rFonts w:ascii="Times New Roman" w:hAnsi="Times New Roman" w:cs="Times New Roman"/>
          <w:color w:val="222222"/>
          <w:sz w:val="24"/>
          <w:szCs w:val="24"/>
          <w:shd w:val="clear" w:color="auto" w:fill="FFFFFF"/>
        </w:rPr>
        <w:t>Lu, M. (2011).Abortion and Virtue Ethics.In </w:t>
      </w:r>
      <w:r w:rsidRPr="00FE3A57">
        <w:rPr>
          <w:rFonts w:ascii="Times New Roman" w:hAnsi="Times New Roman" w:cs="Times New Roman"/>
          <w:i/>
          <w:iCs/>
          <w:color w:val="222222"/>
          <w:sz w:val="24"/>
          <w:szCs w:val="24"/>
          <w:shd w:val="clear" w:color="auto" w:fill="FFFFFF"/>
        </w:rPr>
        <w:t>Persons, Moral Worth, and Embryos</w:t>
      </w:r>
      <w:r w:rsidRPr="00FE3A57">
        <w:rPr>
          <w:rFonts w:ascii="Times New Roman" w:hAnsi="Times New Roman" w:cs="Times New Roman"/>
          <w:color w:val="222222"/>
          <w:sz w:val="24"/>
          <w:szCs w:val="24"/>
          <w:shd w:val="clear" w:color="auto" w:fill="FFFFFF"/>
        </w:rPr>
        <w:t> (pp. 101-123).Springer, Dordrecht.</w:t>
      </w:r>
      <w:bookmarkStart w:id="0" w:name="_GoBack"/>
      <w:bookmarkEnd w:id="0"/>
    </w:p>
    <w:p w:rsidR="00FE3A57" w:rsidRPr="00FE3A57" w:rsidRDefault="00FE3A57" w:rsidP="00FE3A57">
      <w:pPr>
        <w:spacing w:after="0" w:line="480" w:lineRule="auto"/>
        <w:ind w:left="720" w:hanging="720"/>
        <w:rPr>
          <w:rFonts w:ascii="Times New Roman" w:hAnsi="Times New Roman" w:cs="Times New Roman"/>
          <w:sz w:val="24"/>
          <w:szCs w:val="24"/>
        </w:rPr>
      </w:pPr>
    </w:p>
    <w:sectPr w:rsidR="00FE3A57" w:rsidRPr="00FE3A57" w:rsidSect="008E4D1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E2C" w:rsidRDefault="00544E2C" w:rsidP="00FE3A57">
      <w:pPr>
        <w:spacing w:after="0" w:line="240" w:lineRule="auto"/>
      </w:pPr>
      <w:r>
        <w:separator/>
      </w:r>
    </w:p>
  </w:endnote>
  <w:endnote w:type="continuationSeparator" w:id="1">
    <w:p w:rsidR="00544E2C" w:rsidRDefault="00544E2C" w:rsidP="00FE3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E2C" w:rsidRDefault="00544E2C" w:rsidP="00FE3A57">
      <w:pPr>
        <w:spacing w:after="0" w:line="240" w:lineRule="auto"/>
      </w:pPr>
      <w:r>
        <w:separator/>
      </w:r>
    </w:p>
  </w:footnote>
  <w:footnote w:type="continuationSeparator" w:id="1">
    <w:p w:rsidR="00544E2C" w:rsidRDefault="00544E2C" w:rsidP="00FE3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57" w:rsidRPr="00FE3A57" w:rsidRDefault="008E4D1E" w:rsidP="00FE3A57">
    <w:pPr>
      <w:pStyle w:val="Header"/>
      <w:jc w:val="right"/>
      <w:rPr>
        <w:rFonts w:ascii="Times New Roman" w:hAnsi="Times New Roman" w:cs="Times New Roman"/>
        <w:sz w:val="24"/>
        <w:szCs w:val="24"/>
      </w:rPr>
    </w:pPr>
    <w:r w:rsidRPr="00FE3A57">
      <w:rPr>
        <w:rFonts w:ascii="Times New Roman" w:hAnsi="Times New Roman" w:cs="Times New Roman"/>
        <w:sz w:val="24"/>
        <w:szCs w:val="24"/>
      </w:rPr>
      <w:fldChar w:fldCharType="begin"/>
    </w:r>
    <w:r w:rsidR="00FE3A57" w:rsidRPr="00FE3A57">
      <w:rPr>
        <w:rFonts w:ascii="Times New Roman" w:hAnsi="Times New Roman" w:cs="Times New Roman"/>
        <w:sz w:val="24"/>
        <w:szCs w:val="24"/>
      </w:rPr>
      <w:instrText xml:space="preserve"> PAGE   \* MERGEFORMAT </w:instrText>
    </w:r>
    <w:r w:rsidRPr="00FE3A57">
      <w:rPr>
        <w:rFonts w:ascii="Times New Roman" w:hAnsi="Times New Roman" w:cs="Times New Roman"/>
        <w:sz w:val="24"/>
        <w:szCs w:val="24"/>
      </w:rPr>
      <w:fldChar w:fldCharType="separate"/>
    </w:r>
    <w:r w:rsidR="00030017">
      <w:rPr>
        <w:rFonts w:ascii="Times New Roman" w:hAnsi="Times New Roman" w:cs="Times New Roman"/>
        <w:noProof/>
        <w:sz w:val="24"/>
        <w:szCs w:val="24"/>
      </w:rPr>
      <w:t>2</w:t>
    </w:r>
    <w:r w:rsidRPr="00FE3A57">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1D18"/>
    <w:rsid w:val="00015178"/>
    <w:rsid w:val="00030017"/>
    <w:rsid w:val="00544E2C"/>
    <w:rsid w:val="008E4D1E"/>
    <w:rsid w:val="009B4C79"/>
    <w:rsid w:val="00A21D18"/>
    <w:rsid w:val="00B4120D"/>
    <w:rsid w:val="00F17E2D"/>
    <w:rsid w:val="00FE3A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A57"/>
  </w:style>
  <w:style w:type="paragraph" w:styleId="Footer">
    <w:name w:val="footer"/>
    <w:basedOn w:val="Normal"/>
    <w:link w:val="FooterChar"/>
    <w:uiPriority w:val="99"/>
    <w:unhideWhenUsed/>
    <w:rsid w:val="00FE3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A57"/>
  </w:style>
  <w:style w:type="paragraph" w:styleId="Footer">
    <w:name w:val="footer"/>
    <w:basedOn w:val="Normal"/>
    <w:link w:val="FooterChar"/>
    <w:uiPriority w:val="99"/>
    <w:unhideWhenUsed/>
    <w:rsid w:val="00FE3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A5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2021-05-28T14:30:00Z</dcterms:created>
  <dcterms:modified xsi:type="dcterms:W3CDTF">2021-05-28T14:30:00Z</dcterms:modified>
</cp:coreProperties>
</file>